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4" w:rsidRDefault="00870BC4" w:rsidP="00231EFA">
      <w:pPr>
        <w:jc w:val="center"/>
        <w:rPr>
          <w:b/>
          <w:smallCaps/>
          <w:sz w:val="28"/>
        </w:rPr>
      </w:pPr>
      <w:bookmarkStart w:id="0" w:name="_GoBack"/>
      <w:bookmarkEnd w:id="0"/>
    </w:p>
    <w:p w:rsidR="007F5B6C" w:rsidRDefault="007F5B6C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4E53C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 xml:space="preserve">« </w:t>
      </w:r>
      <w:r w:rsidR="007F5B6C">
        <w:rPr>
          <w:sz w:val="28"/>
          <w:szCs w:val="28"/>
        </w:rPr>
        <w:t>07</w:t>
      </w:r>
      <w:r w:rsidR="00367E59">
        <w:rPr>
          <w:sz w:val="28"/>
          <w:szCs w:val="28"/>
        </w:rPr>
        <w:t xml:space="preserve"> </w:t>
      </w:r>
      <w:r w:rsidR="00231E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7F5B6C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="009C3C2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C3C25">
        <w:rPr>
          <w:sz w:val="28"/>
          <w:szCs w:val="28"/>
        </w:rPr>
        <w:t xml:space="preserve"> года  №</w:t>
      </w:r>
      <w:r w:rsidR="00D44BF7">
        <w:rPr>
          <w:sz w:val="28"/>
          <w:szCs w:val="28"/>
        </w:rPr>
        <w:t xml:space="preserve"> </w:t>
      </w:r>
      <w:r w:rsidR="007F5B6C">
        <w:rPr>
          <w:sz w:val="28"/>
          <w:szCs w:val="28"/>
        </w:rPr>
        <w:t>2154</w:t>
      </w:r>
    </w:p>
    <w:p w:rsidR="00231EFA" w:rsidRDefault="00231EFA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994DCE" w:rsidRPr="006B1BE6" w:rsidRDefault="00994DCE" w:rsidP="00994DCE">
      <w:pPr>
        <w:widowControl w:val="0"/>
        <w:autoSpaceDE w:val="0"/>
        <w:autoSpaceDN w:val="0"/>
        <w:adjustRightInd w:val="0"/>
        <w:spacing w:before="160" w:after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37622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01</w:t>
      </w:r>
      <w:r w:rsidR="0037622E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2016 года № 519 «Об утверждении административного регламента предоставления муниципальной услуги </w:t>
      </w:r>
      <w:r w:rsidR="0037622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«Предоставление градостроительного плана земельного участка»</w:t>
      </w:r>
    </w:p>
    <w:p w:rsidR="00231EFA" w:rsidRDefault="004E53C4" w:rsidP="00A213AD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</w:t>
      </w:r>
      <w:r w:rsidR="00994DCE">
        <w:rPr>
          <w:sz w:val="28"/>
          <w:szCs w:val="28"/>
        </w:rPr>
        <w:t>со</w:t>
      </w:r>
      <w:r w:rsidR="00994DCE">
        <w:rPr>
          <w:sz w:val="28"/>
          <w:szCs w:val="28"/>
          <w:lang w:eastAsia="ar-SA"/>
        </w:rPr>
        <w:t xml:space="preserve"> статьей 51 Градостроительного кодекса Российской Федерации и в целях приведения нормативного акта в соответствие действующему законодательству, на основании</w:t>
      </w:r>
      <w:r>
        <w:rPr>
          <w:sz w:val="28"/>
          <w:szCs w:val="28"/>
        </w:rPr>
        <w:t xml:space="preserve">  решени</w:t>
      </w:r>
      <w:r w:rsidR="00994DCE">
        <w:rPr>
          <w:sz w:val="28"/>
          <w:szCs w:val="28"/>
        </w:rPr>
        <w:t>я</w:t>
      </w:r>
      <w:r>
        <w:rPr>
          <w:sz w:val="28"/>
          <w:szCs w:val="28"/>
        </w:rPr>
        <w:t xml:space="preserve"> Зеленоградского районного суда от 21.06.2016 года, административное Дело № 2а-652/16 г</w:t>
      </w:r>
      <w:r w:rsidR="00994DCE">
        <w:rPr>
          <w:sz w:val="28"/>
          <w:szCs w:val="28"/>
        </w:rPr>
        <w:t>ода,</w:t>
      </w:r>
      <w:r w:rsidRPr="00AB7EF2">
        <w:rPr>
          <w:sz w:val="28"/>
          <w:szCs w:val="28"/>
        </w:rPr>
        <w:t xml:space="preserve"> </w:t>
      </w:r>
      <w:r w:rsidR="000542EB">
        <w:rPr>
          <w:sz w:val="28"/>
          <w:szCs w:val="28"/>
          <w:lang w:eastAsia="ar-SA"/>
        </w:rPr>
        <w:t xml:space="preserve"> </w:t>
      </w:r>
      <w:r w:rsidR="00231EFA">
        <w:rPr>
          <w:sz w:val="28"/>
          <w:szCs w:val="28"/>
          <w:lang w:eastAsia="ar-SA"/>
        </w:rPr>
        <w:t xml:space="preserve"> </w:t>
      </w:r>
      <w:r w:rsidR="000542EB">
        <w:rPr>
          <w:sz w:val="28"/>
          <w:szCs w:val="28"/>
          <w:lang w:eastAsia="ar-SA"/>
        </w:rPr>
        <w:t xml:space="preserve"> </w:t>
      </w:r>
      <w:r w:rsidR="00231EFA">
        <w:rPr>
          <w:sz w:val="28"/>
          <w:szCs w:val="28"/>
          <w:lang w:eastAsia="ar-SA"/>
        </w:rPr>
        <w:t>администрация</w:t>
      </w:r>
      <w:r w:rsidR="000542EB">
        <w:rPr>
          <w:sz w:val="28"/>
          <w:szCs w:val="28"/>
          <w:lang w:eastAsia="ar-SA"/>
        </w:rPr>
        <w:t xml:space="preserve">  </w:t>
      </w:r>
      <w:r w:rsidR="00231EFA">
        <w:rPr>
          <w:sz w:val="28"/>
          <w:szCs w:val="28"/>
          <w:lang w:eastAsia="ar-SA"/>
        </w:rPr>
        <w:t xml:space="preserve"> </w:t>
      </w:r>
      <w:proofErr w:type="gramStart"/>
      <w:r w:rsidR="000542EB">
        <w:rPr>
          <w:b/>
          <w:sz w:val="28"/>
          <w:szCs w:val="28"/>
          <w:lang w:eastAsia="ar-SA"/>
        </w:rPr>
        <w:t>п</w:t>
      </w:r>
      <w:proofErr w:type="gramEnd"/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с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т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а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н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в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л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я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е</w:t>
      </w:r>
      <w:r w:rsidR="007D65D0">
        <w:rPr>
          <w:b/>
          <w:sz w:val="28"/>
          <w:szCs w:val="28"/>
          <w:lang w:eastAsia="ar-SA"/>
        </w:rPr>
        <w:t xml:space="preserve"> </w:t>
      </w:r>
      <w:r w:rsidR="00231EFA">
        <w:rPr>
          <w:b/>
          <w:sz w:val="28"/>
          <w:szCs w:val="28"/>
          <w:lang w:eastAsia="ar-SA"/>
        </w:rPr>
        <w:t>т :</w:t>
      </w:r>
    </w:p>
    <w:p w:rsidR="00994DCE" w:rsidRDefault="00994DCE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В постановление администрации муниципального образования «Зеленоградский городской округ» от 01.04.2016 года № 519 «</w:t>
      </w:r>
      <w:r w:rsidRPr="00994DCE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</w:t>
      </w:r>
      <w:r>
        <w:rPr>
          <w:bCs/>
          <w:sz w:val="28"/>
          <w:szCs w:val="28"/>
          <w:lang w:eastAsia="ar-SA"/>
        </w:rPr>
        <w:t>» внести следующие изменения:</w:t>
      </w:r>
    </w:p>
    <w:p w:rsidR="00994DCE" w:rsidRDefault="00994DCE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1.1.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Исключить из административного регламента предоставления муниципальной услуги «Предоставление градостроительного плана земельного участка» следующие пункты:</w:t>
      </w:r>
    </w:p>
    <w:p w:rsidR="001E4850" w:rsidRDefault="00994DCE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п.2.6.4.</w:t>
      </w:r>
      <w:r w:rsidR="001E4850">
        <w:rPr>
          <w:bCs/>
          <w:sz w:val="28"/>
          <w:szCs w:val="28"/>
          <w:lang w:eastAsia="ar-SA"/>
        </w:rPr>
        <w:t xml:space="preserve"> «</w:t>
      </w:r>
      <w:r w:rsidR="00B034AE">
        <w:rPr>
          <w:bCs/>
          <w:sz w:val="28"/>
          <w:szCs w:val="28"/>
          <w:lang w:eastAsia="ar-SA"/>
        </w:rPr>
        <w:t>П</w:t>
      </w:r>
      <w:r w:rsidR="001E4850">
        <w:rPr>
          <w:bCs/>
          <w:sz w:val="28"/>
          <w:szCs w:val="28"/>
          <w:lang w:eastAsia="ar-SA"/>
        </w:rPr>
        <w:t>равоустанавливающие документы на земельный участок»;</w:t>
      </w:r>
    </w:p>
    <w:p w:rsidR="00994DCE" w:rsidRDefault="001E4850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п.2.6.5.</w:t>
      </w:r>
      <w:r w:rsidR="00994DC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опографическая съемка земельного участка М 1:500, сроком исполнения не более 2-х лет с нанесенными подземными  и надземными коммуникациями (при наличии)»;</w:t>
      </w:r>
    </w:p>
    <w:p w:rsidR="001E4850" w:rsidRDefault="001E4850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п.2.6.6. «</w:t>
      </w:r>
      <w:r w:rsidR="00B034AE">
        <w:rPr>
          <w:bCs/>
          <w:sz w:val="28"/>
          <w:szCs w:val="28"/>
          <w:lang w:eastAsia="ar-SA"/>
        </w:rPr>
        <w:t>П</w:t>
      </w:r>
      <w:r>
        <w:rPr>
          <w:bCs/>
          <w:sz w:val="28"/>
          <w:szCs w:val="28"/>
          <w:lang w:eastAsia="ar-SA"/>
        </w:rPr>
        <w:t xml:space="preserve">равоустанавливающие документы на объект недвижимости, </w:t>
      </w:r>
      <w:proofErr w:type="gramStart"/>
      <w:r>
        <w:rPr>
          <w:bCs/>
          <w:sz w:val="28"/>
          <w:szCs w:val="28"/>
          <w:lang w:eastAsia="ar-SA"/>
        </w:rPr>
        <w:t>расположенного</w:t>
      </w:r>
      <w:proofErr w:type="gramEnd"/>
      <w:r>
        <w:rPr>
          <w:bCs/>
          <w:sz w:val="28"/>
          <w:szCs w:val="28"/>
          <w:lang w:eastAsia="ar-SA"/>
        </w:rPr>
        <w:t xml:space="preserve"> на земельном участке»;</w:t>
      </w:r>
    </w:p>
    <w:p w:rsidR="001E4850" w:rsidRDefault="001E4850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п.2.6.7. «</w:t>
      </w:r>
      <w:r w:rsidR="00B034AE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ехнический паспорт объекта капитального строительства, расположенного на земельном участке, с экспликацией и планом земельного участка»;</w:t>
      </w:r>
    </w:p>
    <w:p w:rsidR="001E4850" w:rsidRDefault="001E4850" w:rsidP="00994DC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п.2.6.8. «</w:t>
      </w:r>
      <w:r w:rsidR="00B034AE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>нформация о технических условиях подключения объекта капитального строительства к сетям инженерно-технического обеспечения, согласно выданны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технически</w:t>
      </w:r>
      <w:r w:rsidR="00B034AE">
        <w:rPr>
          <w:bCs/>
          <w:sz w:val="28"/>
          <w:szCs w:val="28"/>
          <w:lang w:eastAsia="ar-SA"/>
        </w:rPr>
        <w:t>м</w:t>
      </w:r>
      <w:r>
        <w:rPr>
          <w:bCs/>
          <w:sz w:val="28"/>
          <w:szCs w:val="28"/>
          <w:lang w:eastAsia="ar-SA"/>
        </w:rPr>
        <w:t xml:space="preserve"> услов</w:t>
      </w:r>
      <w:r w:rsidR="00B034AE">
        <w:rPr>
          <w:bCs/>
          <w:sz w:val="28"/>
          <w:szCs w:val="28"/>
          <w:lang w:eastAsia="ar-SA"/>
        </w:rPr>
        <w:t>иям</w:t>
      </w:r>
      <w:r w:rsidR="00BC6DE8">
        <w:rPr>
          <w:bCs/>
          <w:sz w:val="28"/>
          <w:szCs w:val="28"/>
          <w:lang w:eastAsia="ar-SA"/>
        </w:rPr>
        <w:t xml:space="preserve"> организациями»;</w:t>
      </w:r>
    </w:p>
    <w:p w:rsidR="005B22F9" w:rsidRDefault="00BC6DE8" w:rsidP="005B22F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1.2. Пункт 2.4. изложить в следующей редакции:</w:t>
      </w:r>
      <w:r w:rsidR="005B22F9">
        <w:rPr>
          <w:bCs/>
          <w:sz w:val="28"/>
          <w:szCs w:val="28"/>
          <w:lang w:eastAsia="ar-SA"/>
        </w:rPr>
        <w:t xml:space="preserve"> </w:t>
      </w:r>
    </w:p>
    <w:p w:rsidR="009B627B" w:rsidRPr="005B22F9" w:rsidRDefault="009B627B" w:rsidP="005B22F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9B627B">
        <w:rPr>
          <w:sz w:val="28"/>
          <w:szCs w:val="28"/>
        </w:rPr>
        <w:t xml:space="preserve">Предоставление муниципальной услуги осуществляется в срок, не превышающий </w:t>
      </w:r>
      <w:r w:rsidRPr="009B627B">
        <w:rPr>
          <w:sz w:val="28"/>
          <w:szCs w:val="28"/>
          <w:lang w:eastAsia="ar-SA"/>
        </w:rPr>
        <w:t>30 дней со дня подачи заявления в  МФЦ</w:t>
      </w:r>
      <w:r>
        <w:rPr>
          <w:sz w:val="28"/>
          <w:szCs w:val="28"/>
          <w:lang w:eastAsia="ar-SA"/>
        </w:rPr>
        <w:t>»;</w:t>
      </w:r>
    </w:p>
    <w:p w:rsidR="009B627B" w:rsidRPr="005B22F9" w:rsidRDefault="009B627B" w:rsidP="009B627B">
      <w:pPr>
        <w:ind w:firstLine="540"/>
        <w:jc w:val="both"/>
        <w:rPr>
          <w:sz w:val="28"/>
          <w:szCs w:val="28"/>
          <w:lang w:eastAsia="ar-SA"/>
        </w:rPr>
      </w:pPr>
      <w:r w:rsidRPr="005B22F9">
        <w:rPr>
          <w:sz w:val="28"/>
          <w:szCs w:val="28"/>
          <w:lang w:eastAsia="ar-SA"/>
        </w:rPr>
        <w:lastRenderedPageBreak/>
        <w:t>1.</w:t>
      </w:r>
      <w:r w:rsidR="005B22F9" w:rsidRPr="005B22F9">
        <w:rPr>
          <w:sz w:val="28"/>
          <w:szCs w:val="28"/>
          <w:lang w:eastAsia="ar-SA"/>
        </w:rPr>
        <w:t>3</w:t>
      </w:r>
      <w:r w:rsidRPr="005B22F9">
        <w:rPr>
          <w:sz w:val="28"/>
          <w:szCs w:val="28"/>
          <w:lang w:eastAsia="ar-SA"/>
        </w:rPr>
        <w:t xml:space="preserve">. </w:t>
      </w:r>
      <w:r w:rsidR="005B22F9" w:rsidRPr="005B22F9">
        <w:rPr>
          <w:sz w:val="28"/>
          <w:szCs w:val="28"/>
          <w:lang w:eastAsia="ar-SA"/>
        </w:rPr>
        <w:t>В п. 2.6. абзац, начинающийся со слов</w:t>
      </w:r>
      <w:r w:rsidRPr="005B22F9">
        <w:rPr>
          <w:sz w:val="28"/>
          <w:szCs w:val="28"/>
          <w:lang w:eastAsia="ar-SA"/>
        </w:rPr>
        <w:t>: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27B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- наименование уполномоченного органа, в который направляется заявление;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 (для физических лиц) либо полное наименование юридического лица, организационно-правовая форма, кем и когда зарегистрировано, наименование и реквизиты документа, подтверждающего государственную регистрацию, наименование регистрирующего органа (для юридических лиц), данные о государственной регистрации физического лица в качестве индивидуального предпринимателя (дли индивидуальных предпринимателей); 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- адрес и телефон заявителя;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- для каких целей запрашивается градостроительный план,</w:t>
      </w:r>
    </w:p>
    <w:p w:rsidR="009B627B" w:rsidRDefault="007F2C07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</w:t>
      </w:r>
      <w:r w:rsidR="009B627B" w:rsidRPr="009B627B">
        <w:rPr>
          <w:rFonts w:ascii="Times New Roman" w:hAnsi="Times New Roman" w:cs="Times New Roman"/>
          <w:sz w:val="28"/>
          <w:szCs w:val="28"/>
        </w:rPr>
        <w:t>расположение (в МО «Зеленоградский городской округ») и кадастровый номер земельного участка</w:t>
      </w:r>
      <w:r w:rsidR="009B627B">
        <w:rPr>
          <w:rFonts w:ascii="Times New Roman" w:hAnsi="Times New Roman" w:cs="Times New Roman"/>
          <w:sz w:val="28"/>
          <w:szCs w:val="28"/>
        </w:rPr>
        <w:t>».</w:t>
      </w:r>
    </w:p>
    <w:p w:rsidR="009B627B" w:rsidRPr="008B0554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27B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>- наименование уполномоченного органа, в который направляется заявление;</w:t>
      </w:r>
    </w:p>
    <w:p w:rsidR="009B627B" w:rsidRPr="009B627B" w:rsidRDefault="009B627B" w:rsidP="009B6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27B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 (для физических лиц) либо полное наименование юридического лица, организационно-правовая форма, кем и когда зарегистрировано, наименование и реквизиты документа, подтверждающего государственную регистрацию, наименование регистрирующего органа (для юридических лиц), данные о государственной регистрации физического лица в качестве индивидуального предпринимателя (дли индивидуальных предпринимателей); </w:t>
      </w:r>
    </w:p>
    <w:p w:rsidR="009B627B" w:rsidRPr="005B22F9" w:rsidRDefault="009B627B" w:rsidP="00E448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2F9">
        <w:rPr>
          <w:rFonts w:ascii="Times New Roman" w:hAnsi="Times New Roman" w:cs="Times New Roman"/>
          <w:sz w:val="28"/>
          <w:szCs w:val="28"/>
        </w:rPr>
        <w:t>- адрес и телефон заявителя;</w:t>
      </w:r>
    </w:p>
    <w:p w:rsidR="007F2C07" w:rsidRPr="005B22F9" w:rsidRDefault="007F2C07" w:rsidP="00E448CB">
      <w:pPr>
        <w:pStyle w:val="HTML"/>
        <w:shd w:val="clear" w:color="auto" w:fill="FFFFFF"/>
        <w:ind w:firstLine="567"/>
        <w:textAlignment w:val="baseline"/>
        <w:rPr>
          <w:rFonts w:ascii="inherit" w:hAnsi="inherit"/>
          <w:sz w:val="28"/>
          <w:szCs w:val="28"/>
        </w:rPr>
      </w:pPr>
      <w:r w:rsidRPr="005B22F9">
        <w:rPr>
          <w:rFonts w:ascii="Times New Roman" w:hAnsi="Times New Roman" w:cs="Times New Roman"/>
          <w:sz w:val="28"/>
          <w:szCs w:val="28"/>
        </w:rPr>
        <w:t xml:space="preserve">- </w:t>
      </w:r>
      <w:r w:rsidR="005B22F9">
        <w:rPr>
          <w:rFonts w:ascii="inherit" w:hAnsi="inherit"/>
          <w:sz w:val="28"/>
          <w:szCs w:val="28"/>
        </w:rPr>
        <w:t>адрес земельного участка</w:t>
      </w:r>
      <w:r w:rsidRPr="005B22F9">
        <w:rPr>
          <w:rFonts w:ascii="inherit" w:hAnsi="inherit"/>
          <w:sz w:val="28"/>
          <w:szCs w:val="28"/>
        </w:rPr>
        <w:t>;</w:t>
      </w:r>
    </w:p>
    <w:p w:rsidR="007F2C07" w:rsidRPr="005B22F9" w:rsidRDefault="007F2C07" w:rsidP="00E448CB">
      <w:pPr>
        <w:pStyle w:val="HTML"/>
        <w:shd w:val="clear" w:color="auto" w:fill="FFFFFF"/>
        <w:ind w:firstLine="567"/>
        <w:textAlignment w:val="baseline"/>
        <w:rPr>
          <w:rFonts w:ascii="inherit" w:hAnsi="inherit"/>
          <w:sz w:val="28"/>
          <w:szCs w:val="28"/>
        </w:rPr>
      </w:pPr>
      <w:r w:rsidRPr="005B22F9">
        <w:rPr>
          <w:rFonts w:ascii="inherit" w:hAnsi="inherit"/>
          <w:sz w:val="28"/>
          <w:szCs w:val="28"/>
        </w:rPr>
        <w:t>- кадастровый номер земельного участк</w:t>
      </w:r>
      <w:r w:rsidR="005B22F9">
        <w:rPr>
          <w:rFonts w:ascii="inherit" w:hAnsi="inherit"/>
          <w:sz w:val="28"/>
          <w:szCs w:val="28"/>
        </w:rPr>
        <w:t>а</w:t>
      </w:r>
      <w:r w:rsidR="00C618DB" w:rsidRPr="005B22F9">
        <w:rPr>
          <w:rFonts w:ascii="inherit" w:hAnsi="inherit"/>
          <w:sz w:val="28"/>
          <w:szCs w:val="28"/>
        </w:rPr>
        <w:t>;</w:t>
      </w:r>
    </w:p>
    <w:p w:rsidR="009B627B" w:rsidRPr="005B22F9" w:rsidRDefault="007F2C07" w:rsidP="00E448CB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5B22F9">
        <w:rPr>
          <w:rFonts w:ascii="inherit" w:hAnsi="inherit"/>
          <w:sz w:val="28"/>
          <w:szCs w:val="28"/>
        </w:rPr>
        <w:t>- площадь земельного участка.</w:t>
      </w:r>
    </w:p>
    <w:p w:rsidR="009B627B" w:rsidRDefault="009B627B" w:rsidP="009B627B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5B22F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 Внести изменения в форму заявления, согласно Приложению.</w:t>
      </w:r>
    </w:p>
    <w:p w:rsidR="00B5069E" w:rsidRDefault="00233264" w:rsidP="009B627B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ar-SA"/>
        </w:rPr>
        <w:t xml:space="preserve">1.5. </w:t>
      </w:r>
      <w:r w:rsidR="00B5069E">
        <w:rPr>
          <w:sz w:val="28"/>
          <w:szCs w:val="28"/>
          <w:lang w:eastAsia="ar-SA"/>
        </w:rPr>
        <w:t>Пункт</w:t>
      </w:r>
      <w:r w:rsidRPr="00233264">
        <w:rPr>
          <w:sz w:val="28"/>
          <w:szCs w:val="28"/>
          <w:lang w:eastAsia="ar-SA"/>
        </w:rPr>
        <w:t xml:space="preserve"> </w:t>
      </w:r>
      <w:r w:rsidRPr="00233264">
        <w:rPr>
          <w:rFonts w:ascii="Times New Roman CYR" w:hAnsi="Times New Roman CYR" w:cs="Times New Roman CYR"/>
          <w:sz w:val="28"/>
          <w:szCs w:val="28"/>
        </w:rPr>
        <w:t xml:space="preserve">3.5.7.1. </w:t>
      </w:r>
      <w:r w:rsidR="00B5069E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233264" w:rsidRDefault="00B5069E" w:rsidP="009B627B">
      <w:pPr>
        <w:ind w:firstLine="540"/>
        <w:jc w:val="both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«Общий срок выполнения административной процедуры по предоставлению градостроительного плана земельного участка не может превышать 30 (тридцать) дней</w:t>
      </w:r>
      <w:r w:rsidR="00233264" w:rsidRPr="00233264">
        <w:rPr>
          <w:rFonts w:ascii="Times New Roman CYR" w:hAnsi="Times New Roman CYR" w:cs="Times New Roman CYR"/>
          <w:sz w:val="28"/>
          <w:szCs w:val="28"/>
        </w:rPr>
        <w:t>».</w:t>
      </w:r>
    </w:p>
    <w:p w:rsid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 Начальнику управления делами Н.</w:t>
      </w:r>
      <w:r w:rsidR="007F2C0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В. </w:t>
      </w:r>
      <w:proofErr w:type="spellStart"/>
      <w:r>
        <w:rPr>
          <w:bCs/>
          <w:sz w:val="28"/>
          <w:szCs w:val="28"/>
          <w:lang w:eastAsia="ar-SA"/>
        </w:rPr>
        <w:t>Бачариной</w:t>
      </w:r>
      <w:proofErr w:type="spellEnd"/>
      <w:r>
        <w:rPr>
          <w:bCs/>
          <w:sz w:val="28"/>
          <w:szCs w:val="28"/>
          <w:lang w:eastAsia="ar-SA"/>
        </w:rPr>
        <w:t xml:space="preserve"> обеспечить размещение настоящего постановления на официальном сайте муниципального образования «Зеленоградский городской округ» и  опубликование в общественно -</w:t>
      </w:r>
      <w:r w:rsidR="00B034A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политической газете «Волна»</w:t>
      </w:r>
      <w:r w:rsidR="009B627B">
        <w:rPr>
          <w:bCs/>
          <w:sz w:val="28"/>
          <w:szCs w:val="28"/>
          <w:lang w:eastAsia="ar-SA"/>
        </w:rPr>
        <w:t>.</w:t>
      </w:r>
    </w:p>
    <w:p w:rsidR="00994DCE" w:rsidRPr="009B627B" w:rsidRDefault="00994DCE" w:rsidP="009B627B">
      <w:pPr>
        <w:ind w:firstLine="54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В.</w:t>
      </w:r>
      <w:r w:rsidR="007F2C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 Беляева</w:t>
      </w:r>
    </w:p>
    <w:p w:rsidR="007F5B6C" w:rsidRDefault="007F5B6C" w:rsidP="00994DCE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7F5B6C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6519F4" w:rsidP="007F5B6C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</w:t>
      </w:r>
      <w:r w:rsidR="007F5B6C" w:rsidRPr="00B125E3">
        <w:rPr>
          <w:sz w:val="28"/>
          <w:szCs w:val="28"/>
          <w:lang w:eastAsia="ar-SA"/>
        </w:rPr>
        <w:t>.о</w:t>
      </w:r>
      <w:proofErr w:type="spellEnd"/>
      <w:r w:rsidR="007F5B6C" w:rsidRPr="00B125E3">
        <w:rPr>
          <w:sz w:val="28"/>
          <w:szCs w:val="28"/>
          <w:lang w:eastAsia="ar-SA"/>
        </w:rPr>
        <w:t xml:space="preserve">. </w:t>
      </w:r>
      <w:r w:rsidR="007F5B6C">
        <w:rPr>
          <w:sz w:val="28"/>
          <w:szCs w:val="28"/>
          <w:lang w:eastAsia="ar-SA"/>
        </w:rPr>
        <w:t>г</w:t>
      </w:r>
      <w:r w:rsidR="007F5B6C" w:rsidRPr="004D14AE">
        <w:rPr>
          <w:sz w:val="28"/>
          <w:szCs w:val="28"/>
          <w:lang w:eastAsia="ar-SA"/>
        </w:rPr>
        <w:t>лав</w:t>
      </w:r>
      <w:r w:rsidR="007F5B6C">
        <w:rPr>
          <w:sz w:val="28"/>
          <w:szCs w:val="28"/>
          <w:lang w:eastAsia="ar-SA"/>
        </w:rPr>
        <w:t>ы</w:t>
      </w:r>
      <w:r w:rsidR="007F5B6C" w:rsidRPr="004D14AE">
        <w:rPr>
          <w:sz w:val="28"/>
          <w:szCs w:val="28"/>
          <w:lang w:eastAsia="ar-SA"/>
        </w:rPr>
        <w:t xml:space="preserve"> администрации 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proofErr w:type="spellStart"/>
      <w:r>
        <w:rPr>
          <w:sz w:val="28"/>
          <w:szCs w:val="28"/>
          <w:lang w:eastAsia="ar-SA"/>
        </w:rPr>
        <w:t>В.А.Беляев</w:t>
      </w:r>
      <w:proofErr w:type="spellEnd"/>
    </w:p>
    <w:p w:rsidR="006519F4" w:rsidRDefault="005B22F9" w:rsidP="006519F4">
      <w:pPr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</w:t>
      </w:r>
      <w:r w:rsidR="005A3DFE">
        <w:rPr>
          <w:rFonts w:cs="Calibri"/>
        </w:rPr>
        <w:t>Приложение</w:t>
      </w:r>
      <w:r w:rsidR="00870BC4">
        <w:rPr>
          <w:rFonts w:cs="Calibri"/>
        </w:rPr>
        <w:t xml:space="preserve"> </w:t>
      </w:r>
    </w:p>
    <w:p w:rsidR="006519F4" w:rsidRDefault="006519F4" w:rsidP="006519F4">
      <w:pPr>
        <w:autoSpaceDE w:val="0"/>
        <w:autoSpaceDN w:val="0"/>
        <w:adjustRightInd w:val="0"/>
        <w:ind w:firstLine="540"/>
        <w:jc w:val="right"/>
      </w:pPr>
      <w:r>
        <w:rPr>
          <w:rFonts w:cs="Calibri"/>
        </w:rPr>
        <w:t>к</w:t>
      </w:r>
      <w:r w:rsidR="005A3DFE">
        <w:t xml:space="preserve"> постановлени</w:t>
      </w:r>
      <w:r>
        <w:t>ю</w:t>
      </w:r>
      <w:r w:rsidR="005A3DFE">
        <w:t xml:space="preserve">  администрации </w:t>
      </w:r>
    </w:p>
    <w:p w:rsidR="005A3DFE" w:rsidRDefault="005A3DFE" w:rsidP="006519F4">
      <w:pPr>
        <w:autoSpaceDE w:val="0"/>
        <w:autoSpaceDN w:val="0"/>
        <w:adjustRightInd w:val="0"/>
        <w:ind w:firstLine="540"/>
        <w:jc w:val="right"/>
      </w:pPr>
      <w:r>
        <w:t>МО «Зеленоградский городской округ»</w:t>
      </w:r>
    </w:p>
    <w:p w:rsidR="005A3DFE" w:rsidRDefault="005A3DFE" w:rsidP="005A3DF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от  </w:t>
      </w:r>
      <w:r w:rsidR="006519F4">
        <w:t xml:space="preserve">07.07.2017 года </w:t>
      </w:r>
      <w:r>
        <w:t xml:space="preserve">г. </w:t>
      </w:r>
      <w:r w:rsidR="00870BC4">
        <w:t>№</w:t>
      </w:r>
      <w:r>
        <w:t xml:space="preserve">  </w:t>
      </w:r>
      <w:r w:rsidR="006519F4">
        <w:t>2154</w:t>
      </w:r>
      <w:r>
        <w:t xml:space="preserve">  </w:t>
      </w:r>
    </w:p>
    <w:p w:rsidR="005A3DFE" w:rsidRDefault="005A3DFE" w:rsidP="005A3DFE">
      <w:pPr>
        <w:autoSpaceDE w:val="0"/>
        <w:autoSpaceDN w:val="0"/>
        <w:adjustRightInd w:val="0"/>
        <w:jc w:val="center"/>
      </w:pPr>
    </w:p>
    <w:p w:rsidR="005A3DFE" w:rsidRDefault="005A3DFE" w:rsidP="005A3D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5A3DFE" w:rsidRDefault="005A3DFE" w:rsidP="005A3DFE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«Зеленоградский городской округ»</w:t>
      </w:r>
    </w:p>
    <w:p w:rsidR="005A3DFE" w:rsidRDefault="005A3DFE" w:rsidP="005A3DFE">
      <w:pPr>
        <w:ind w:left="5670"/>
        <w:jc w:val="right"/>
      </w:pPr>
      <w:r>
        <w:rPr>
          <w:sz w:val="28"/>
          <w:szCs w:val="28"/>
        </w:rPr>
        <w:t>С. А. Кошевому</w:t>
      </w:r>
    </w:p>
    <w:p w:rsidR="005A3DFE" w:rsidRDefault="005A3DFE" w:rsidP="005A3DFE">
      <w:pPr>
        <w:ind w:left="5670"/>
      </w:pPr>
    </w:p>
    <w:p w:rsidR="005A3DFE" w:rsidRDefault="005A3DFE" w:rsidP="005A3DFE">
      <w:pPr>
        <w:ind w:left="4536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5A3DFE" w:rsidRDefault="005A3DFE" w:rsidP="005A3D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(указывается полное наименование заявителя - для юридических лиц;</w:t>
      </w:r>
    </w:p>
    <w:p w:rsidR="005A3DFE" w:rsidRDefault="005A3DFE" w:rsidP="005A3DFE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Pr="00ED49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фамилия, имя, отчество заявителя, его место жительства и почтовый адрес - для физических лиц)</w:t>
      </w:r>
    </w:p>
    <w:p w:rsidR="005A3DFE" w:rsidRDefault="005A3DFE" w:rsidP="005A3DFE">
      <w:pPr>
        <w:ind w:left="4536"/>
        <w:rPr>
          <w:sz w:val="24"/>
          <w:szCs w:val="24"/>
        </w:rPr>
      </w:pPr>
      <w:r>
        <w:rPr>
          <w:sz w:val="24"/>
          <w:szCs w:val="24"/>
        </w:rPr>
        <w:t>Адрес:__________________________________</w:t>
      </w:r>
    </w:p>
    <w:p w:rsidR="005A3DFE" w:rsidRDefault="005A3DFE" w:rsidP="005A3D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(реквизиты, место нахождения и юридический адрес -                                                  </w:t>
      </w:r>
      <w:proofErr w:type="gramEnd"/>
    </w:p>
    <w:p w:rsidR="005A3DFE" w:rsidRDefault="005A3DFE" w:rsidP="005A3D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для юридических лиц;</w:t>
      </w:r>
    </w:p>
    <w:p w:rsidR="005A3DFE" w:rsidRDefault="005A3DFE" w:rsidP="005A3DF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5A3DFE" w:rsidRDefault="005A3DFE" w:rsidP="005A3DFE">
      <w:pPr>
        <w:ind w:left="4536"/>
        <w:rPr>
          <w:sz w:val="24"/>
          <w:szCs w:val="24"/>
        </w:rPr>
      </w:pPr>
      <w:r>
        <w:rPr>
          <w:sz w:val="16"/>
          <w:szCs w:val="16"/>
        </w:rPr>
        <w:t xml:space="preserve">                  место жительства и почтовый адрес - для физических лиц) </w:t>
      </w:r>
      <w:r>
        <w:rPr>
          <w:sz w:val="24"/>
          <w:szCs w:val="24"/>
        </w:rPr>
        <w:t>________________________________________</w:t>
      </w:r>
      <w:r w:rsidRPr="00ED49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:rsidR="005A3DFE" w:rsidRDefault="005A3DFE" w:rsidP="005A3DFE">
      <w:pPr>
        <w:ind w:left="4536"/>
        <w:rPr>
          <w:sz w:val="24"/>
          <w:szCs w:val="24"/>
        </w:rPr>
      </w:pPr>
      <w:r>
        <w:rPr>
          <w:szCs w:val="24"/>
        </w:rPr>
        <w:t xml:space="preserve">                          </w:t>
      </w:r>
      <w:r>
        <w:rPr>
          <w:sz w:val="24"/>
          <w:szCs w:val="24"/>
        </w:rPr>
        <w:t>тел:__________________________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3DFE" w:rsidRDefault="005A3DFE" w:rsidP="005A3DFE">
      <w:pPr>
        <w:widowControl w:val="0"/>
        <w:suppressAutoHyphens/>
        <w:jc w:val="center"/>
        <w:rPr>
          <w:rFonts w:eastAsia="SimSun" w:cs="Mangal"/>
          <w:b/>
          <w:caps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caps/>
          <w:kern w:val="2"/>
          <w:sz w:val="24"/>
          <w:szCs w:val="24"/>
          <w:lang w:eastAsia="hi-IN" w:bidi="hi-IN"/>
        </w:rPr>
        <w:t>Заявление</w:t>
      </w:r>
    </w:p>
    <w:p w:rsidR="005A3DFE" w:rsidRPr="00BF347A" w:rsidRDefault="005A3DFE" w:rsidP="005A3DFE">
      <w:pPr>
        <w:widowControl w:val="0"/>
        <w:suppressAutoHyphens/>
        <w:spacing w:before="120"/>
        <w:ind w:firstLine="567"/>
        <w:rPr>
          <w:rFonts w:eastAsia="SimSun"/>
          <w:kern w:val="2"/>
          <w:sz w:val="4"/>
          <w:szCs w:val="24"/>
          <w:lang w:eastAsia="hi-IN" w:bidi="hi-IN"/>
        </w:rPr>
      </w:pPr>
    </w:p>
    <w:p w:rsidR="005A3DFE" w:rsidRDefault="005A3DFE" w:rsidP="005A3DFE">
      <w:pPr>
        <w:suppressAutoHyphens/>
        <w:ind w:firstLine="567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8"/>
          <w:szCs w:val="24"/>
          <w:lang w:eastAsia="ar-SA"/>
        </w:rPr>
        <w:t xml:space="preserve">Прошу предоставить градостроительный  план земельного  участка,  расположенного по адресу:  </w:t>
      </w:r>
      <w:r>
        <w:rPr>
          <w:kern w:val="2"/>
          <w:sz w:val="24"/>
          <w:szCs w:val="24"/>
          <w:lang w:eastAsia="ar-SA"/>
        </w:rPr>
        <w:t>________________________________________________</w:t>
      </w:r>
    </w:p>
    <w:p w:rsidR="005A3DFE" w:rsidRDefault="005A3DFE" w:rsidP="005A3DFE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____________________________________________________________________________ ,</w:t>
      </w:r>
    </w:p>
    <w:p w:rsidR="005A3DFE" w:rsidRPr="004210ED" w:rsidRDefault="005A3DFE" w:rsidP="005A3DFE">
      <w:pPr>
        <w:suppressAutoHyphens/>
        <w:jc w:val="center"/>
        <w:rPr>
          <w:kern w:val="2"/>
          <w:szCs w:val="24"/>
          <w:lang w:eastAsia="ar-SA"/>
        </w:rPr>
      </w:pPr>
      <w:r w:rsidRPr="004210ED">
        <w:rPr>
          <w:kern w:val="2"/>
          <w:sz w:val="16"/>
          <w:lang w:eastAsia="ar-SA"/>
        </w:rPr>
        <w:t>(указывается полный адрес земельного участка)</w:t>
      </w:r>
    </w:p>
    <w:p w:rsidR="005A3DFE" w:rsidRDefault="005A3DFE" w:rsidP="005A3DFE">
      <w:pPr>
        <w:suppressAutoHyphens/>
        <w:jc w:val="both"/>
        <w:rPr>
          <w:kern w:val="2"/>
          <w:sz w:val="28"/>
          <w:szCs w:val="24"/>
          <w:lang w:eastAsia="ar-SA"/>
        </w:rPr>
      </w:pPr>
    </w:p>
    <w:p w:rsidR="005A3DFE" w:rsidRDefault="005A3DFE" w:rsidP="005A3DFE">
      <w:pPr>
        <w:suppressAutoHyphens/>
        <w:jc w:val="both"/>
        <w:rPr>
          <w:kern w:val="2"/>
          <w:sz w:val="28"/>
          <w:szCs w:val="24"/>
          <w:lang w:eastAsia="ar-SA"/>
        </w:rPr>
      </w:pPr>
      <w:r>
        <w:rPr>
          <w:kern w:val="2"/>
          <w:sz w:val="28"/>
          <w:szCs w:val="24"/>
          <w:lang w:eastAsia="ar-SA"/>
        </w:rPr>
        <w:t>с кадастровым номером земельного участка:  __________________________</w:t>
      </w:r>
      <w:proofErr w:type="gramStart"/>
      <w:r>
        <w:rPr>
          <w:kern w:val="2"/>
          <w:sz w:val="28"/>
          <w:szCs w:val="24"/>
          <w:lang w:eastAsia="ar-SA"/>
        </w:rPr>
        <w:t xml:space="preserve"> </w:t>
      </w:r>
      <w:r w:rsidRPr="00A343B5">
        <w:rPr>
          <w:kern w:val="2"/>
          <w:sz w:val="24"/>
          <w:szCs w:val="24"/>
          <w:lang w:eastAsia="ar-SA"/>
        </w:rPr>
        <w:t>,</w:t>
      </w:r>
      <w:proofErr w:type="gramEnd"/>
    </w:p>
    <w:p w:rsidR="005A3DFE" w:rsidRPr="004210ED" w:rsidRDefault="005A3DFE" w:rsidP="005A3DFE">
      <w:pPr>
        <w:suppressAutoHyphens/>
        <w:jc w:val="center"/>
        <w:rPr>
          <w:kern w:val="2"/>
          <w:sz w:val="16"/>
          <w:szCs w:val="24"/>
          <w:lang w:eastAsia="ar-SA"/>
        </w:rPr>
      </w:pPr>
      <w:r>
        <w:rPr>
          <w:kern w:val="2"/>
          <w:sz w:val="16"/>
          <w:szCs w:val="24"/>
          <w:lang w:eastAsia="ar-SA"/>
        </w:rPr>
        <w:t xml:space="preserve">                                                                                                                   </w:t>
      </w:r>
      <w:r w:rsidRPr="004210ED">
        <w:rPr>
          <w:kern w:val="2"/>
          <w:sz w:val="16"/>
          <w:szCs w:val="24"/>
          <w:lang w:eastAsia="ar-SA"/>
        </w:rPr>
        <w:t>(указывается кадастровый номер земельного участка)</w:t>
      </w:r>
    </w:p>
    <w:p w:rsidR="005A3DFE" w:rsidRDefault="005A3DFE" w:rsidP="005A3DFE">
      <w:pPr>
        <w:suppressAutoHyphens/>
        <w:jc w:val="both"/>
        <w:rPr>
          <w:kern w:val="2"/>
          <w:sz w:val="28"/>
          <w:szCs w:val="24"/>
          <w:lang w:eastAsia="ar-SA"/>
        </w:rPr>
      </w:pPr>
    </w:p>
    <w:p w:rsidR="005A3DFE" w:rsidRDefault="005A3DFE" w:rsidP="005A3DFE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8"/>
          <w:szCs w:val="24"/>
          <w:lang w:eastAsia="ar-SA"/>
        </w:rPr>
        <w:t>с площадью земельного участка (</w:t>
      </w:r>
      <w:proofErr w:type="gramStart"/>
      <w:r>
        <w:rPr>
          <w:kern w:val="2"/>
          <w:sz w:val="28"/>
          <w:szCs w:val="24"/>
          <w:lang w:eastAsia="ar-SA"/>
        </w:rPr>
        <w:t>га</w:t>
      </w:r>
      <w:proofErr w:type="gramEnd"/>
      <w:r>
        <w:rPr>
          <w:kern w:val="2"/>
          <w:sz w:val="28"/>
          <w:szCs w:val="24"/>
          <w:lang w:eastAsia="ar-SA"/>
        </w:rPr>
        <w:t xml:space="preserve">):  </w:t>
      </w:r>
      <w:r>
        <w:rPr>
          <w:kern w:val="2"/>
          <w:sz w:val="24"/>
          <w:szCs w:val="24"/>
          <w:lang w:eastAsia="ar-SA"/>
        </w:rPr>
        <w:t>_______________________________________.</w:t>
      </w:r>
    </w:p>
    <w:p w:rsidR="005A3DFE" w:rsidRDefault="005A3DFE" w:rsidP="005A3DFE">
      <w:pPr>
        <w:suppressAutoHyphens/>
        <w:jc w:val="center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                                                                            </w:t>
      </w:r>
      <w:r w:rsidRPr="004210ED">
        <w:rPr>
          <w:kern w:val="2"/>
          <w:sz w:val="16"/>
          <w:szCs w:val="24"/>
          <w:lang w:eastAsia="ar-SA"/>
        </w:rPr>
        <w:t>(указывается площадь земельного участка)</w:t>
      </w:r>
    </w:p>
    <w:p w:rsidR="005A3DFE" w:rsidRPr="00BF347A" w:rsidRDefault="005A3DFE" w:rsidP="005A3DFE">
      <w:pPr>
        <w:suppressAutoHyphens/>
        <w:rPr>
          <w:kern w:val="2"/>
          <w:sz w:val="10"/>
          <w:lang w:eastAsia="ar-SA"/>
        </w:rPr>
      </w:pPr>
    </w:p>
    <w:p w:rsidR="005A3DFE" w:rsidRDefault="005A3DFE" w:rsidP="005A3DFE">
      <w:pPr>
        <w:suppressAutoHyphens/>
        <w:rPr>
          <w:kern w:val="2"/>
          <w:sz w:val="24"/>
          <w:szCs w:val="24"/>
          <w:lang w:eastAsia="ar-SA"/>
        </w:rPr>
      </w:pPr>
      <w:r>
        <w:rPr>
          <w:kern w:val="2"/>
          <w:sz w:val="28"/>
          <w:lang w:eastAsia="ar-SA"/>
        </w:rPr>
        <w:t>Приложения</w:t>
      </w:r>
      <w:proofErr w:type="gramStart"/>
      <w:r>
        <w:rPr>
          <w:kern w:val="2"/>
          <w:sz w:val="24"/>
          <w:lang w:eastAsia="ar-SA"/>
        </w:rPr>
        <w:t>:</w:t>
      </w:r>
      <w:r>
        <w:rPr>
          <w:kern w:val="2"/>
          <w:lang w:eastAsia="ar-SA"/>
        </w:rPr>
        <w:t xml:space="preserve"> </w:t>
      </w:r>
      <w:r>
        <w:rPr>
          <w:kern w:val="2"/>
          <w:sz w:val="24"/>
          <w:szCs w:val="24"/>
          <w:lang w:eastAsia="ar-SA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 . . . . . . . . . . . . . . . . . . . . . . . . . . . . . . . . . . . . . . . . . . .   . . . . . . . . . . . . . . . . . . . . . . . . . . . . . . . . . . . . . . . . . . . . . . . . . . . . . . . . . . . . . . . . .  . . . . . . . . . . . . </w:t>
      </w:r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28"/>
          <w:szCs w:val="24"/>
          <w:lang w:eastAsia="hi-IN" w:bidi="hi-IN"/>
        </w:rPr>
      </w:pPr>
      <w:proofErr w:type="gramEnd"/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28"/>
          <w:szCs w:val="24"/>
          <w:lang w:eastAsia="hi-IN" w:bidi="hi-IN"/>
        </w:rPr>
      </w:pPr>
      <w:r>
        <w:rPr>
          <w:rFonts w:eastAsia="SimSun" w:cs="Mangal"/>
          <w:kern w:val="2"/>
          <w:sz w:val="28"/>
          <w:szCs w:val="24"/>
          <w:lang w:eastAsia="hi-IN" w:bidi="hi-IN"/>
        </w:rPr>
        <w:t xml:space="preserve">«___»_____________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20__г.                               </w:t>
      </w:r>
      <w:r>
        <w:rPr>
          <w:rFonts w:eastAsia="SimSun" w:cs="Mangal"/>
          <w:kern w:val="2"/>
          <w:sz w:val="28"/>
          <w:szCs w:val="24"/>
          <w:lang w:eastAsia="hi-IN" w:bidi="hi-IN"/>
        </w:rPr>
        <w:t xml:space="preserve"> ______________________________</w:t>
      </w:r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18"/>
          <w:szCs w:val="18"/>
          <w:lang w:eastAsia="hi-IN" w:bidi="hi-IN"/>
        </w:rPr>
      </w:pPr>
      <w:r>
        <w:rPr>
          <w:rFonts w:eastAsia="SimSun" w:cs="Mangal"/>
          <w:kern w:val="2"/>
          <w:sz w:val="18"/>
          <w:szCs w:val="18"/>
          <w:lang w:eastAsia="hi-IN" w:bidi="hi-IN"/>
        </w:rPr>
        <w:t xml:space="preserve">                             (дата)        </w:t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  <w:t xml:space="preserve">                  (подпись)</w:t>
      </w:r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4"/>
          <w:szCs w:val="18"/>
          <w:lang w:eastAsia="hi-IN" w:bidi="hi-IN"/>
        </w:rPr>
      </w:pPr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6"/>
          <w:szCs w:val="18"/>
          <w:lang w:eastAsia="hi-IN" w:bidi="hi-IN"/>
        </w:rPr>
      </w:pPr>
    </w:p>
    <w:p w:rsidR="005A3DFE" w:rsidRDefault="005A3DFE" w:rsidP="005A3DFE">
      <w:pPr>
        <w:widowControl w:val="0"/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rFonts w:eastAsia="SimSun" w:cs="Mangal"/>
          <w:kern w:val="2"/>
          <w:lang w:eastAsia="hi-IN" w:bidi="hi-IN"/>
        </w:rPr>
        <w:t>Я, ___________________________________________________________________________________________ в соответствии с Федеральным законом от 27.07.2006 г. № 152-ФЗ «О персональных данных» даю согласие администрации МО «Зеленоградский городской округ» на обработку и использование моих персональных данных, содержащихся в настоящем заявлении и предоставленных мною документах с целью подготовки актов, постановлений, договоров и соглашений, осуществления почтовой и электронной переписки, а также размещения информации на официальном сайте администрации МО «Зеленоградский городской округ</w:t>
      </w:r>
      <w:proofErr w:type="gramEnd"/>
      <w:r>
        <w:rPr>
          <w:rFonts w:eastAsia="SimSun" w:cs="Mangal"/>
          <w:kern w:val="2"/>
          <w:lang w:eastAsia="hi-IN" w:bidi="hi-IN"/>
        </w:rPr>
        <w:t>» (в случае необходимости).</w:t>
      </w:r>
    </w:p>
    <w:p w:rsidR="005A3DFE" w:rsidRPr="00BF347A" w:rsidRDefault="005A3DFE" w:rsidP="005A3DFE">
      <w:pPr>
        <w:widowControl w:val="0"/>
        <w:suppressAutoHyphens/>
        <w:rPr>
          <w:rFonts w:eastAsia="SimSun" w:cs="Mangal"/>
          <w:kern w:val="2"/>
          <w:sz w:val="10"/>
          <w:szCs w:val="24"/>
          <w:lang w:eastAsia="hi-IN" w:bidi="hi-IN"/>
        </w:rPr>
      </w:pPr>
    </w:p>
    <w:p w:rsidR="005A3DFE" w:rsidRDefault="005A3DFE" w:rsidP="005A3DFE">
      <w:pPr>
        <w:widowControl w:val="0"/>
        <w:suppressAutoHyphens/>
        <w:rPr>
          <w:rFonts w:eastAsia="SimSun" w:cs="Mangal"/>
          <w:kern w:val="2"/>
          <w:sz w:val="28"/>
          <w:szCs w:val="24"/>
          <w:lang w:eastAsia="hi-IN" w:bidi="hi-IN"/>
        </w:rPr>
      </w:pPr>
      <w:r>
        <w:rPr>
          <w:rFonts w:eastAsia="SimSun" w:cs="Mangal"/>
          <w:kern w:val="2"/>
          <w:sz w:val="28"/>
          <w:szCs w:val="24"/>
          <w:lang w:eastAsia="hi-IN" w:bidi="hi-IN"/>
        </w:rPr>
        <w:t xml:space="preserve">«___»_____________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20__г.                               </w:t>
      </w:r>
      <w:r>
        <w:rPr>
          <w:rFonts w:eastAsia="SimSun" w:cs="Mangal"/>
          <w:kern w:val="2"/>
          <w:sz w:val="28"/>
          <w:szCs w:val="24"/>
          <w:lang w:eastAsia="hi-IN" w:bidi="hi-IN"/>
        </w:rPr>
        <w:t xml:space="preserve"> ______________________________</w:t>
      </w:r>
    </w:p>
    <w:p w:rsidR="005B22F9" w:rsidRDefault="005A3DFE" w:rsidP="005A3DFE">
      <w:pPr>
        <w:widowControl w:val="0"/>
        <w:suppressAutoHyphens/>
        <w:rPr>
          <w:sz w:val="28"/>
          <w:szCs w:val="28"/>
          <w:lang w:eastAsia="ar-SA"/>
        </w:rPr>
      </w:pPr>
      <w:r>
        <w:rPr>
          <w:rFonts w:eastAsia="SimSun" w:cs="Mangal"/>
          <w:kern w:val="2"/>
          <w:sz w:val="18"/>
          <w:szCs w:val="18"/>
          <w:lang w:eastAsia="hi-IN" w:bidi="hi-IN"/>
        </w:rPr>
        <w:t xml:space="preserve">                             (дата)        </w:t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</w:r>
      <w:r>
        <w:rPr>
          <w:rFonts w:eastAsia="SimSun" w:cs="Mangal"/>
          <w:kern w:val="2"/>
          <w:sz w:val="18"/>
          <w:szCs w:val="18"/>
          <w:lang w:eastAsia="hi-IN" w:bidi="hi-IN"/>
        </w:rPr>
        <w:tab/>
        <w:t xml:space="preserve">                  (подпись)</w:t>
      </w:r>
    </w:p>
    <w:sectPr w:rsidR="005B22F9" w:rsidSect="00DC3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3235E"/>
    <w:rsid w:val="000341C1"/>
    <w:rsid w:val="00043F9A"/>
    <w:rsid w:val="000542EB"/>
    <w:rsid w:val="000D7684"/>
    <w:rsid w:val="000F7E4E"/>
    <w:rsid w:val="00122830"/>
    <w:rsid w:val="001E326F"/>
    <w:rsid w:val="001E4384"/>
    <w:rsid w:val="001E4850"/>
    <w:rsid w:val="00231EFA"/>
    <w:rsid w:val="00233264"/>
    <w:rsid w:val="0026048A"/>
    <w:rsid w:val="00305299"/>
    <w:rsid w:val="00325563"/>
    <w:rsid w:val="00367E59"/>
    <w:rsid w:val="0037622E"/>
    <w:rsid w:val="00387E55"/>
    <w:rsid w:val="003B0A2A"/>
    <w:rsid w:val="003D5722"/>
    <w:rsid w:val="0041180F"/>
    <w:rsid w:val="004210ED"/>
    <w:rsid w:val="00463826"/>
    <w:rsid w:val="004E410D"/>
    <w:rsid w:val="004E53C4"/>
    <w:rsid w:val="0056415A"/>
    <w:rsid w:val="00570826"/>
    <w:rsid w:val="005809D0"/>
    <w:rsid w:val="005A3DFE"/>
    <w:rsid w:val="005B22F9"/>
    <w:rsid w:val="006519F4"/>
    <w:rsid w:val="00660F87"/>
    <w:rsid w:val="00677AFF"/>
    <w:rsid w:val="006A3BFF"/>
    <w:rsid w:val="006B1BE6"/>
    <w:rsid w:val="006C4558"/>
    <w:rsid w:val="00737F7D"/>
    <w:rsid w:val="00797BCD"/>
    <w:rsid w:val="007D65D0"/>
    <w:rsid w:val="007E3964"/>
    <w:rsid w:val="007E7C9E"/>
    <w:rsid w:val="007F2C07"/>
    <w:rsid w:val="007F541B"/>
    <w:rsid w:val="007F5B6C"/>
    <w:rsid w:val="00806646"/>
    <w:rsid w:val="00814790"/>
    <w:rsid w:val="00870BC4"/>
    <w:rsid w:val="00890614"/>
    <w:rsid w:val="008C0090"/>
    <w:rsid w:val="008D0286"/>
    <w:rsid w:val="00901388"/>
    <w:rsid w:val="00924E0D"/>
    <w:rsid w:val="00937761"/>
    <w:rsid w:val="00994DCE"/>
    <w:rsid w:val="00995EF2"/>
    <w:rsid w:val="009B627B"/>
    <w:rsid w:val="009B7E6A"/>
    <w:rsid w:val="009C3C25"/>
    <w:rsid w:val="00A213AD"/>
    <w:rsid w:val="00B034AE"/>
    <w:rsid w:val="00B36504"/>
    <w:rsid w:val="00B5069E"/>
    <w:rsid w:val="00BB6ED5"/>
    <w:rsid w:val="00BC6DE8"/>
    <w:rsid w:val="00C60F1E"/>
    <w:rsid w:val="00C618DB"/>
    <w:rsid w:val="00C9390B"/>
    <w:rsid w:val="00D14F84"/>
    <w:rsid w:val="00D44BF7"/>
    <w:rsid w:val="00D757AC"/>
    <w:rsid w:val="00D83E8C"/>
    <w:rsid w:val="00DC3FB7"/>
    <w:rsid w:val="00DE5E4F"/>
    <w:rsid w:val="00DF4348"/>
    <w:rsid w:val="00E02075"/>
    <w:rsid w:val="00E07BFB"/>
    <w:rsid w:val="00E15C75"/>
    <w:rsid w:val="00E26D43"/>
    <w:rsid w:val="00E448CB"/>
    <w:rsid w:val="00ED49B6"/>
    <w:rsid w:val="00EF776D"/>
    <w:rsid w:val="00F3727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2017-07-26T12:52:00Z</cp:lastPrinted>
  <dcterms:created xsi:type="dcterms:W3CDTF">2017-07-27T07:48:00Z</dcterms:created>
  <dcterms:modified xsi:type="dcterms:W3CDTF">2017-07-27T07:48:00Z</dcterms:modified>
</cp:coreProperties>
</file>